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4"/>
        <w:gridCol w:w="1695"/>
        <w:gridCol w:w="471"/>
        <w:gridCol w:w="3122"/>
        <w:gridCol w:w="2994"/>
      </w:tblGrid>
      <w:tr w:rsidR="00751814" w:rsidTr="007E7385">
        <w:tc>
          <w:tcPr>
            <w:tcW w:w="9242" w:type="dxa"/>
            <w:gridSpan w:val="5"/>
            <w:shd w:val="clear" w:color="auto" w:fill="FFFF00"/>
          </w:tcPr>
          <w:p w:rsidR="00751814" w:rsidRDefault="00751814" w:rsidP="00BB2110">
            <w:pPr>
              <w:tabs>
                <w:tab w:val="left" w:pos="1774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BB2110">
              <w:rPr>
                <w:b/>
                <w:sz w:val="24"/>
                <w:szCs w:val="24"/>
              </w:rPr>
              <w:tab/>
            </w:r>
          </w:p>
        </w:tc>
      </w:tr>
      <w:tr w:rsidR="00263FE8" w:rsidTr="007E7385">
        <w:tc>
          <w:tcPr>
            <w:tcW w:w="9242" w:type="dxa"/>
            <w:gridSpan w:val="5"/>
            <w:shd w:val="clear" w:color="auto" w:fill="FFFF00"/>
          </w:tcPr>
          <w:p w:rsidR="00394A2C" w:rsidRPr="00263FE8" w:rsidRDefault="00263FE8" w:rsidP="007E73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1 Week </w:t>
            </w:r>
            <w:r w:rsidR="007E7385">
              <w:rPr>
                <w:b/>
                <w:sz w:val="24"/>
                <w:szCs w:val="24"/>
              </w:rPr>
              <w:t>8  21 to 24 March</w:t>
            </w:r>
          </w:p>
        </w:tc>
      </w:tr>
      <w:tr w:rsidR="00263FE8" w:rsidTr="00C82BAA">
        <w:tc>
          <w:tcPr>
            <w:tcW w:w="9242" w:type="dxa"/>
            <w:gridSpan w:val="5"/>
            <w:shd w:val="clear" w:color="auto" w:fill="FBD4B4" w:themeFill="accent6" w:themeFillTint="66"/>
          </w:tcPr>
          <w:p w:rsidR="00394A2C" w:rsidRDefault="00263FE8" w:rsidP="008F5DAD">
            <w:pPr>
              <w:jc w:val="center"/>
              <w:rPr>
                <w:sz w:val="24"/>
                <w:szCs w:val="24"/>
              </w:rPr>
            </w:pPr>
            <w:r w:rsidRPr="00263FE8">
              <w:rPr>
                <w:b/>
                <w:sz w:val="24"/>
                <w:szCs w:val="24"/>
              </w:rPr>
              <w:t>R</w:t>
            </w:r>
            <w:r w:rsidR="00394A2C">
              <w:rPr>
                <w:b/>
                <w:sz w:val="24"/>
                <w:szCs w:val="24"/>
              </w:rPr>
              <w:t>EMINDERS</w:t>
            </w:r>
          </w:p>
        </w:tc>
      </w:tr>
      <w:tr w:rsidR="00C82BAA" w:rsidTr="00263FE8">
        <w:tc>
          <w:tcPr>
            <w:tcW w:w="9242" w:type="dxa"/>
            <w:gridSpan w:val="5"/>
          </w:tcPr>
          <w:p w:rsidR="00554F43" w:rsidRPr="00554F43" w:rsidRDefault="00554F43" w:rsidP="00C82BAA">
            <w:pPr>
              <w:rPr>
                <w:b/>
                <w:i/>
                <w:color w:val="215868" w:themeColor="accent5" w:themeShade="80"/>
                <w:sz w:val="24"/>
                <w:szCs w:val="24"/>
              </w:rPr>
            </w:pPr>
            <w:r w:rsidRPr="00554F43">
              <w:rPr>
                <w:b/>
                <w:i/>
                <w:color w:val="215868" w:themeColor="accent5" w:themeShade="80"/>
                <w:sz w:val="24"/>
                <w:szCs w:val="24"/>
              </w:rPr>
              <w:t>Remember to bring in raffle ticket money or return tickets.  Sign up to help with class stall at the Carnival.</w:t>
            </w:r>
          </w:p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Homework due from last week / </w:t>
            </w:r>
            <w:r w:rsidRPr="00C82BAA">
              <w:rPr>
                <w:b/>
                <w:color w:val="FF0000"/>
                <w:sz w:val="24"/>
                <w:szCs w:val="24"/>
              </w:rPr>
              <w:t xml:space="preserve">Library (Rm 21) Music (Rm 22) </w:t>
            </w:r>
          </w:p>
          <w:p w:rsidR="0004309C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DB4E72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554F43">
              <w:rPr>
                <w:b/>
                <w:color w:val="00B050"/>
                <w:sz w:val="24"/>
                <w:szCs w:val="24"/>
              </w:rPr>
              <w:t xml:space="preserve">Room 21 - </w:t>
            </w:r>
            <w:r w:rsidR="006C0B99">
              <w:rPr>
                <w:b/>
                <w:color w:val="00B050"/>
                <w:sz w:val="24"/>
                <w:szCs w:val="24"/>
              </w:rPr>
              <w:t>Bring a long sock for our assembly</w:t>
            </w:r>
            <w:r w:rsidR="00556C95">
              <w:rPr>
                <w:b/>
                <w:color w:val="00B050"/>
                <w:sz w:val="24"/>
                <w:szCs w:val="24"/>
              </w:rPr>
              <w:t xml:space="preserve"> (worm puppets)</w:t>
            </w:r>
            <w:r w:rsidR="007E6FD9">
              <w:rPr>
                <w:b/>
                <w:color w:val="00B050"/>
                <w:sz w:val="24"/>
                <w:szCs w:val="24"/>
              </w:rPr>
              <w:t xml:space="preserve"> /Zone Swimming Sports</w:t>
            </w:r>
            <w:r w:rsidR="00554F43">
              <w:rPr>
                <w:b/>
                <w:color w:val="00B050"/>
                <w:sz w:val="24"/>
                <w:szCs w:val="24"/>
              </w:rPr>
              <w:t>/Oaks Sport</w:t>
            </w:r>
          </w:p>
          <w:p w:rsidR="00C82BAA" w:rsidRPr="00C82BAA" w:rsidRDefault="00DB4E72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 xml:space="preserve">Wednesday:    </w:t>
            </w:r>
            <w:r w:rsidR="007E6FD9">
              <w:rPr>
                <w:b/>
                <w:color w:val="0070C0"/>
                <w:sz w:val="24"/>
                <w:szCs w:val="24"/>
              </w:rPr>
              <w:t>Eco-Warriors - clean up the Coastline trip</w:t>
            </w:r>
          </w:p>
          <w:p w:rsidR="00C82BAA" w:rsidRPr="00C82BAA" w:rsidRDefault="00C82BAA" w:rsidP="00C82BAA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554F43">
              <w:rPr>
                <w:b/>
                <w:color w:val="7030A0"/>
                <w:sz w:val="24"/>
                <w:szCs w:val="24"/>
              </w:rPr>
              <w:t>Room 21</w:t>
            </w:r>
            <w:r w:rsidR="00556C95">
              <w:rPr>
                <w:b/>
                <w:color w:val="7030A0"/>
                <w:sz w:val="24"/>
                <w:szCs w:val="24"/>
              </w:rPr>
              <w:t xml:space="preserve"> Assembly Practice</w:t>
            </w:r>
            <w:r w:rsidR="007E6FD9">
              <w:rPr>
                <w:b/>
                <w:color w:val="7030A0"/>
                <w:sz w:val="24"/>
                <w:szCs w:val="24"/>
              </w:rPr>
              <w:t xml:space="preserve"> / Zone Swimming Sports </w:t>
            </w:r>
            <w:proofErr w:type="spellStart"/>
            <w:r w:rsidR="007E6FD9">
              <w:rPr>
                <w:b/>
                <w:color w:val="7030A0"/>
                <w:sz w:val="24"/>
                <w:szCs w:val="24"/>
              </w:rPr>
              <w:t>Rainoff</w:t>
            </w:r>
            <w:proofErr w:type="spellEnd"/>
          </w:p>
          <w:p w:rsidR="00394A2C" w:rsidRPr="00263FE8" w:rsidRDefault="00C82BAA" w:rsidP="007E7385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 </w:t>
            </w:r>
            <w:r w:rsidR="007E7385">
              <w:rPr>
                <w:b/>
                <w:color w:val="E36C0A" w:themeColor="accent6" w:themeShade="BF"/>
                <w:sz w:val="24"/>
                <w:szCs w:val="24"/>
              </w:rPr>
              <w:t>Easter!</w:t>
            </w:r>
          </w:p>
        </w:tc>
      </w:tr>
      <w:tr w:rsidR="00263FE8" w:rsidTr="00C82BAA">
        <w:tc>
          <w:tcPr>
            <w:tcW w:w="9242" w:type="dxa"/>
            <w:gridSpan w:val="5"/>
            <w:shd w:val="clear" w:color="auto" w:fill="D6E3BC" w:themeFill="accent3" w:themeFillTint="66"/>
          </w:tcPr>
          <w:p w:rsidR="00D96813" w:rsidRDefault="00263FE8" w:rsidP="009D0E09">
            <w:pPr>
              <w:jc w:val="center"/>
              <w:rPr>
                <w:b/>
                <w:sz w:val="24"/>
                <w:szCs w:val="24"/>
              </w:rPr>
            </w:pPr>
            <w:r w:rsidRPr="0004309C">
              <w:rPr>
                <w:b/>
                <w:sz w:val="24"/>
                <w:szCs w:val="24"/>
              </w:rPr>
              <w:t>BASIC FACTS:</w:t>
            </w:r>
          </w:p>
          <w:p w:rsidR="00E2574F" w:rsidRDefault="00E2574F" w:rsidP="00E257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Aim for instant recall</w:t>
            </w:r>
          </w:p>
          <w:p w:rsidR="00E2574F" w:rsidRDefault="00E2574F" w:rsidP="00E257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Basic Fact lists </w:t>
            </w:r>
            <w:r w:rsidR="007E7385">
              <w:rPr>
                <w:b/>
                <w:sz w:val="24"/>
                <w:szCs w:val="24"/>
              </w:rPr>
              <w:t>are on</w:t>
            </w:r>
            <w:r>
              <w:rPr>
                <w:b/>
                <w:sz w:val="24"/>
                <w:szCs w:val="24"/>
              </w:rPr>
              <w:t xml:space="preserve"> the Wiki Home-learning page.</w:t>
            </w:r>
          </w:p>
          <w:p w:rsidR="009D0E09" w:rsidRDefault="007E7385" w:rsidP="00E257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Please glue </w:t>
            </w:r>
            <w:proofErr w:type="gramStart"/>
            <w:r>
              <w:rPr>
                <w:b/>
                <w:sz w:val="24"/>
                <w:szCs w:val="24"/>
              </w:rPr>
              <w:t>the add</w:t>
            </w:r>
            <w:proofErr w:type="gramEnd"/>
            <w:r>
              <w:rPr>
                <w:b/>
                <w:sz w:val="24"/>
                <w:szCs w:val="24"/>
              </w:rPr>
              <w:t xml:space="preserve">/sub and </w:t>
            </w:r>
            <w:proofErr w:type="spellStart"/>
            <w:r>
              <w:rPr>
                <w:b/>
                <w:sz w:val="24"/>
                <w:szCs w:val="24"/>
              </w:rPr>
              <w:t>mult</w:t>
            </w:r>
            <w:proofErr w:type="spellEnd"/>
            <w:r>
              <w:rPr>
                <w:b/>
                <w:sz w:val="24"/>
                <w:szCs w:val="24"/>
              </w:rPr>
              <w:t>/div copies into your home learning books.</w:t>
            </w:r>
            <w:r w:rsidR="009D0E09">
              <w:rPr>
                <w:b/>
                <w:sz w:val="24"/>
                <w:szCs w:val="24"/>
              </w:rPr>
              <w:t xml:space="preserve"> </w:t>
            </w:r>
          </w:p>
          <w:p w:rsidR="007414CA" w:rsidRDefault="007414CA" w:rsidP="009D0E09">
            <w:pPr>
              <w:rPr>
                <w:b/>
                <w:sz w:val="24"/>
                <w:szCs w:val="24"/>
              </w:rPr>
            </w:pPr>
          </w:p>
          <w:p w:rsidR="00E2574F" w:rsidRDefault="00E2574F" w:rsidP="009D0E0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Week 7</w:t>
            </w:r>
            <w:r w:rsidR="009D0E09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 xml:space="preserve"> </w:t>
            </w:r>
            <w:r w:rsidR="007414CA">
              <w:rPr>
                <w:b/>
                <w:sz w:val="24"/>
                <w:szCs w:val="24"/>
              </w:rPr>
              <w:t xml:space="preserve"> </w:t>
            </w:r>
            <w:r w:rsidR="009D0E09">
              <w:rPr>
                <w:b/>
                <w:sz w:val="24"/>
                <w:szCs w:val="24"/>
              </w:rPr>
              <w:t xml:space="preserve">Learn Term One, Set </w:t>
            </w:r>
            <w:r w:rsidR="007E7385">
              <w:rPr>
                <w:b/>
                <w:sz w:val="24"/>
                <w:szCs w:val="24"/>
              </w:rPr>
              <w:t xml:space="preserve">D add/sub or </w:t>
            </w:r>
            <w:proofErr w:type="spellStart"/>
            <w:r w:rsidR="007E7385">
              <w:rPr>
                <w:b/>
                <w:sz w:val="24"/>
                <w:szCs w:val="24"/>
              </w:rPr>
              <w:t>mult</w:t>
            </w:r>
            <w:proofErr w:type="spellEnd"/>
            <w:r w:rsidR="007E7385">
              <w:rPr>
                <w:b/>
                <w:sz w:val="24"/>
                <w:szCs w:val="24"/>
              </w:rPr>
              <w:t>/div</w:t>
            </w:r>
            <w:r w:rsidR="009D0E09">
              <w:rPr>
                <w:b/>
                <w:sz w:val="24"/>
                <w:szCs w:val="24"/>
              </w:rPr>
              <w:t>.</w:t>
            </w:r>
          </w:p>
          <w:p w:rsidR="009D0E09" w:rsidRPr="00263FE8" w:rsidRDefault="009D0E09" w:rsidP="009D0E09">
            <w:pPr>
              <w:rPr>
                <w:b/>
                <w:sz w:val="24"/>
                <w:szCs w:val="24"/>
              </w:rPr>
            </w:pPr>
          </w:p>
        </w:tc>
      </w:tr>
      <w:tr w:rsidR="00E2574F" w:rsidTr="005B040F">
        <w:tc>
          <w:tcPr>
            <w:tcW w:w="9242" w:type="dxa"/>
            <w:gridSpan w:val="5"/>
          </w:tcPr>
          <w:p w:rsidR="009D0E09" w:rsidRDefault="00E2574F" w:rsidP="009D0E09">
            <w:pPr>
              <w:jc w:val="center"/>
              <w:rPr>
                <w:b/>
                <w:noProof/>
                <w:sz w:val="24"/>
                <w:szCs w:val="24"/>
                <w:lang w:eastAsia="en-NZ"/>
              </w:rPr>
            </w:pPr>
            <w:r w:rsidRPr="0004309C">
              <w:rPr>
                <w:b/>
                <w:noProof/>
                <w:sz w:val="24"/>
                <w:szCs w:val="24"/>
                <w:lang w:eastAsia="en-NZ"/>
              </w:rPr>
              <w:t>MATHS BUDDY:</w:t>
            </w:r>
          </w:p>
          <w:p w:rsidR="007E7385" w:rsidRPr="007E7385" w:rsidRDefault="007E7385" w:rsidP="007E7385">
            <w:pPr>
              <w:pStyle w:val="ListParagraph"/>
              <w:numPr>
                <w:ilvl w:val="0"/>
                <w:numId w:val="2"/>
              </w:numPr>
              <w:rPr>
                <w:b/>
                <w:noProof/>
                <w:sz w:val="24"/>
                <w:szCs w:val="24"/>
                <w:lang w:eastAsia="en-NZ"/>
              </w:rPr>
            </w:pPr>
            <w:proofErr w:type="gramStart"/>
            <w:r w:rsidRPr="007E7385">
              <w:rPr>
                <w:b/>
                <w:sz w:val="24"/>
                <w:szCs w:val="24"/>
              </w:rPr>
              <w:t>use</w:t>
            </w:r>
            <w:proofErr w:type="gramEnd"/>
            <w:r w:rsidRPr="007E7385">
              <w:rPr>
                <w:b/>
                <w:sz w:val="24"/>
                <w:szCs w:val="24"/>
              </w:rPr>
              <w:t xml:space="preserve"> the Speed Skills application to beat your last score.</w:t>
            </w:r>
          </w:p>
          <w:p w:rsidR="007E7385" w:rsidRPr="007E7385" w:rsidRDefault="007E7385" w:rsidP="007E7385">
            <w:pPr>
              <w:pStyle w:val="ListParagraph"/>
              <w:numPr>
                <w:ilvl w:val="0"/>
                <w:numId w:val="2"/>
              </w:numPr>
              <w:rPr>
                <w:b/>
                <w:noProof/>
                <w:sz w:val="24"/>
                <w:szCs w:val="24"/>
                <w:lang w:eastAsia="en-NZ"/>
              </w:rPr>
            </w:pPr>
            <w:r w:rsidRPr="007E7385">
              <w:rPr>
                <w:b/>
                <w:noProof/>
                <w:sz w:val="24"/>
                <w:szCs w:val="24"/>
                <w:lang w:eastAsia="en-NZ"/>
              </w:rPr>
              <w:t>a</w:t>
            </w:r>
            <w:r w:rsidR="00E2574F" w:rsidRPr="007E7385">
              <w:rPr>
                <w:b/>
                <w:noProof/>
                <w:sz w:val="24"/>
                <w:szCs w:val="24"/>
                <w:lang w:eastAsia="en-NZ"/>
              </w:rPr>
              <w:t xml:space="preserve">ssigned tasks (10 mins maximum per night)      </w:t>
            </w:r>
          </w:p>
          <w:p w:rsidR="00E2574F" w:rsidRPr="00554F43" w:rsidRDefault="00554F43" w:rsidP="00554F43">
            <w:pPr>
              <w:pStyle w:val="ListParagraph"/>
              <w:numPr>
                <w:ilvl w:val="0"/>
                <w:numId w:val="2"/>
              </w:numPr>
              <w:rPr>
                <w:b/>
                <w:noProof/>
                <w:sz w:val="24"/>
                <w:szCs w:val="24"/>
                <w:lang w:eastAsia="en-NZ"/>
              </w:rPr>
            </w:pPr>
            <w:r>
              <w:rPr>
                <w:b/>
                <w:noProof/>
                <w:sz w:val="24"/>
                <w:szCs w:val="24"/>
                <w:lang w:eastAsia="en-NZ"/>
              </w:rPr>
              <w:t>weekly revision test (during i</w:t>
            </w:r>
            <w:r w:rsidR="007E7385" w:rsidRPr="007E7385">
              <w:rPr>
                <w:b/>
                <w:noProof/>
                <w:sz w:val="24"/>
                <w:szCs w:val="24"/>
                <w:lang w:eastAsia="en-NZ"/>
              </w:rPr>
              <w:t>nquiry time or as part of home-learning)</w:t>
            </w:r>
            <w:r w:rsidR="00E2574F" w:rsidRPr="007E7385">
              <w:rPr>
                <w:b/>
                <w:noProof/>
                <w:sz w:val="24"/>
                <w:szCs w:val="24"/>
                <w:lang w:eastAsia="en-NZ"/>
              </w:rPr>
              <w:t xml:space="preserve">                               </w:t>
            </w:r>
          </w:p>
        </w:tc>
      </w:tr>
      <w:tr w:rsidR="00394A2C" w:rsidTr="00394A2C">
        <w:tc>
          <w:tcPr>
            <w:tcW w:w="9242" w:type="dxa"/>
            <w:gridSpan w:val="5"/>
            <w:shd w:val="clear" w:color="auto" w:fill="FFCCFF"/>
          </w:tcPr>
          <w:p w:rsidR="00394A2C" w:rsidRDefault="00394A2C" w:rsidP="0004309C">
            <w:pPr>
              <w:jc w:val="center"/>
              <w:rPr>
                <w:sz w:val="24"/>
                <w:szCs w:val="24"/>
              </w:rPr>
            </w:pPr>
            <w:r w:rsidRPr="00394A2C">
              <w:rPr>
                <w:b/>
                <w:sz w:val="24"/>
                <w:szCs w:val="24"/>
              </w:rPr>
              <w:t>WORD RULE OF THE WEEK</w:t>
            </w:r>
            <w:r>
              <w:rPr>
                <w:b/>
                <w:sz w:val="24"/>
                <w:szCs w:val="24"/>
              </w:rPr>
              <w:t xml:space="preserve"> - </w:t>
            </w:r>
          </w:p>
        </w:tc>
      </w:tr>
      <w:tr w:rsidR="00394A2C" w:rsidTr="00611161">
        <w:tc>
          <w:tcPr>
            <w:tcW w:w="9242" w:type="dxa"/>
            <w:gridSpan w:val="5"/>
          </w:tcPr>
          <w:p w:rsidR="007414CA" w:rsidRDefault="007414CA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The '</w:t>
            </w:r>
            <w:proofErr w:type="spellStart"/>
            <w:r>
              <w:rPr>
                <w:b/>
                <w:sz w:val="24"/>
                <w:szCs w:val="24"/>
                <w:u w:val="single"/>
              </w:rPr>
              <w:t>sh</w:t>
            </w:r>
            <w:proofErr w:type="spellEnd"/>
            <w:r>
              <w:rPr>
                <w:b/>
                <w:sz w:val="24"/>
                <w:szCs w:val="24"/>
                <w:u w:val="single"/>
              </w:rPr>
              <w:t>' sound, as in ship, chef, tissue</w:t>
            </w:r>
          </w:p>
          <w:p w:rsidR="0090471F" w:rsidRDefault="007E6FD9">
            <w:pPr>
              <w:rPr>
                <w:b/>
                <w:sz w:val="24"/>
                <w:szCs w:val="24"/>
              </w:rPr>
            </w:pPr>
            <w:r w:rsidRPr="007E6FD9">
              <w:rPr>
                <w:b/>
                <w:sz w:val="24"/>
                <w:szCs w:val="24"/>
              </w:rPr>
              <w:t>List 3 of each type:</w:t>
            </w:r>
          </w:p>
          <w:p w:rsidR="0090471F" w:rsidRDefault="0090471F">
            <w:pPr>
              <w:rPr>
                <w:b/>
                <w:sz w:val="24"/>
                <w:szCs w:val="24"/>
              </w:rPr>
            </w:pPr>
          </w:p>
          <w:p w:rsidR="007414CA" w:rsidRPr="00155FCB" w:rsidRDefault="0090471F">
            <w:pPr>
              <w:rPr>
                <w:b/>
                <w:color w:val="7030A0"/>
                <w:sz w:val="24"/>
                <w:szCs w:val="24"/>
              </w:rPr>
            </w:pPr>
            <w:r w:rsidRPr="00155FCB">
              <w:rPr>
                <w:b/>
                <w:color w:val="7030A0"/>
                <w:sz w:val="24"/>
                <w:szCs w:val="24"/>
              </w:rPr>
              <w:t xml:space="preserve">Shoes, shine, shimmer  </w:t>
            </w:r>
          </w:p>
          <w:p w:rsidR="0090471F" w:rsidRPr="00155FCB" w:rsidRDefault="0090471F">
            <w:pPr>
              <w:rPr>
                <w:b/>
                <w:color w:val="7030A0"/>
                <w:sz w:val="24"/>
                <w:szCs w:val="24"/>
              </w:rPr>
            </w:pPr>
            <w:r w:rsidRPr="00155FCB">
              <w:rPr>
                <w:b/>
                <w:color w:val="7030A0"/>
                <w:sz w:val="24"/>
                <w:szCs w:val="24"/>
              </w:rPr>
              <w:t>Chaperone, brochure, chandelier</w:t>
            </w:r>
          </w:p>
          <w:p w:rsidR="0090471F" w:rsidRPr="00155FCB" w:rsidRDefault="0090471F">
            <w:pPr>
              <w:rPr>
                <w:b/>
                <w:color w:val="7030A0"/>
                <w:sz w:val="24"/>
                <w:szCs w:val="24"/>
              </w:rPr>
            </w:pPr>
            <w:r w:rsidRPr="00155FCB">
              <w:rPr>
                <w:b/>
                <w:color w:val="7030A0"/>
                <w:sz w:val="24"/>
                <w:szCs w:val="24"/>
              </w:rPr>
              <w:t xml:space="preserve">Issues, pressure, </w:t>
            </w:r>
            <w:hyperlink r:id="rId5" w:history="1">
              <w:r w:rsidRPr="00155FCB">
                <w:rPr>
                  <w:b/>
                  <w:color w:val="7030A0"/>
                  <w:sz w:val="24"/>
                  <w:szCs w:val="24"/>
                </w:rPr>
                <w:t>assured</w:t>
              </w:r>
            </w:hyperlink>
          </w:p>
          <w:p w:rsidR="007E6FD9" w:rsidRDefault="007E6FD9">
            <w:pPr>
              <w:rPr>
                <w:b/>
                <w:sz w:val="24"/>
                <w:szCs w:val="24"/>
                <w:u w:val="single"/>
              </w:rPr>
            </w:pPr>
          </w:p>
          <w:p w:rsidR="007E7385" w:rsidRPr="007E7385" w:rsidRDefault="007E7385">
            <w:pPr>
              <w:rPr>
                <w:b/>
                <w:sz w:val="24"/>
                <w:szCs w:val="24"/>
                <w:u w:val="single"/>
              </w:rPr>
            </w:pPr>
            <w:r w:rsidRPr="007E7385">
              <w:rPr>
                <w:b/>
                <w:sz w:val="24"/>
                <w:szCs w:val="24"/>
                <w:u w:val="single"/>
              </w:rPr>
              <w:t>Plural Nouns</w:t>
            </w:r>
          </w:p>
          <w:p w:rsidR="00751814" w:rsidRDefault="007E73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If there is a consonant before the y, change the y to </w:t>
            </w:r>
            <w:proofErr w:type="spellStart"/>
            <w:r>
              <w:rPr>
                <w:b/>
                <w:sz w:val="24"/>
                <w:szCs w:val="24"/>
              </w:rPr>
              <w:t>i</w:t>
            </w:r>
            <w:proofErr w:type="spellEnd"/>
            <w:r>
              <w:rPr>
                <w:b/>
                <w:sz w:val="24"/>
                <w:szCs w:val="24"/>
              </w:rPr>
              <w:t xml:space="preserve"> and add </w:t>
            </w:r>
            <w:proofErr w:type="spellStart"/>
            <w:r>
              <w:rPr>
                <w:b/>
                <w:sz w:val="24"/>
                <w:szCs w:val="24"/>
              </w:rPr>
              <w:t>es</w:t>
            </w:r>
            <w:proofErr w:type="spellEnd"/>
            <w:r>
              <w:rPr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b/>
                <w:sz w:val="24"/>
                <w:szCs w:val="24"/>
              </w:rPr>
              <w:t>e.g</w:t>
            </w:r>
            <w:proofErr w:type="spellEnd"/>
            <w:r>
              <w:rPr>
                <w:b/>
                <w:sz w:val="24"/>
                <w:szCs w:val="24"/>
              </w:rPr>
              <w:t xml:space="preserve"> diary - diaries)</w:t>
            </w:r>
          </w:p>
          <w:p w:rsidR="00155FCB" w:rsidRDefault="0004309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</w:t>
            </w:r>
            <w:r w:rsidR="007E6FD9">
              <w:rPr>
                <w:b/>
                <w:sz w:val="24"/>
                <w:szCs w:val="24"/>
              </w:rPr>
              <w:t xml:space="preserve"> 5</w:t>
            </w:r>
            <w:r>
              <w:rPr>
                <w:b/>
                <w:sz w:val="24"/>
                <w:szCs w:val="24"/>
              </w:rPr>
              <w:t xml:space="preserve"> </w:t>
            </w:r>
            <w:r w:rsidR="007E7385">
              <w:rPr>
                <w:b/>
                <w:sz w:val="24"/>
                <w:szCs w:val="24"/>
              </w:rPr>
              <w:t>plural nouns with this word rule:</w:t>
            </w:r>
          </w:p>
          <w:p w:rsidR="00155FCB" w:rsidRPr="00155FCB" w:rsidRDefault="00155FCB">
            <w:pPr>
              <w:rPr>
                <w:b/>
                <w:color w:val="7030A0"/>
                <w:sz w:val="24"/>
                <w:szCs w:val="24"/>
              </w:rPr>
            </w:pPr>
          </w:p>
          <w:p w:rsidR="00155FCB" w:rsidRPr="00155FCB" w:rsidRDefault="00155FCB">
            <w:pPr>
              <w:rPr>
                <w:b/>
                <w:color w:val="7030A0"/>
                <w:sz w:val="24"/>
                <w:szCs w:val="24"/>
              </w:rPr>
            </w:pPr>
            <w:r w:rsidRPr="00155FCB">
              <w:rPr>
                <w:b/>
                <w:color w:val="7030A0"/>
                <w:sz w:val="24"/>
                <w:szCs w:val="24"/>
              </w:rPr>
              <w:t>Tummy – Tummies</w:t>
            </w:r>
          </w:p>
          <w:p w:rsidR="00155FCB" w:rsidRPr="00155FCB" w:rsidRDefault="00155FCB">
            <w:pPr>
              <w:rPr>
                <w:b/>
                <w:color w:val="7030A0"/>
                <w:sz w:val="24"/>
                <w:szCs w:val="24"/>
              </w:rPr>
            </w:pPr>
            <w:r w:rsidRPr="00155FCB">
              <w:rPr>
                <w:b/>
                <w:color w:val="7030A0"/>
                <w:sz w:val="24"/>
                <w:szCs w:val="24"/>
              </w:rPr>
              <w:t>Dummy – Dummies</w:t>
            </w:r>
          </w:p>
          <w:p w:rsidR="00155FCB" w:rsidRPr="00155FCB" w:rsidRDefault="00155FCB">
            <w:pPr>
              <w:rPr>
                <w:b/>
                <w:color w:val="7030A0"/>
                <w:sz w:val="24"/>
                <w:szCs w:val="24"/>
              </w:rPr>
            </w:pPr>
            <w:r w:rsidRPr="00155FCB">
              <w:rPr>
                <w:b/>
                <w:color w:val="7030A0"/>
                <w:sz w:val="24"/>
                <w:szCs w:val="24"/>
              </w:rPr>
              <w:t>Fairy – Fairies</w:t>
            </w:r>
          </w:p>
          <w:p w:rsidR="00155FCB" w:rsidRPr="00155FCB" w:rsidRDefault="00155FCB">
            <w:pPr>
              <w:rPr>
                <w:b/>
                <w:color w:val="7030A0"/>
                <w:sz w:val="24"/>
                <w:szCs w:val="24"/>
              </w:rPr>
            </w:pPr>
            <w:r w:rsidRPr="00155FCB">
              <w:rPr>
                <w:b/>
                <w:color w:val="7030A0"/>
                <w:sz w:val="24"/>
                <w:szCs w:val="24"/>
              </w:rPr>
              <w:t>Butterfly – Butterflies</w:t>
            </w:r>
          </w:p>
          <w:p w:rsidR="00155FCB" w:rsidRPr="00155FCB" w:rsidRDefault="00155FCB">
            <w:pPr>
              <w:rPr>
                <w:b/>
                <w:color w:val="7030A0"/>
                <w:sz w:val="24"/>
                <w:szCs w:val="24"/>
              </w:rPr>
            </w:pPr>
            <w:r w:rsidRPr="00155FCB">
              <w:rPr>
                <w:b/>
                <w:color w:val="7030A0"/>
                <w:sz w:val="24"/>
                <w:szCs w:val="24"/>
              </w:rPr>
              <w:t>Baby - Babies</w:t>
            </w:r>
          </w:p>
          <w:p w:rsidR="0004309C" w:rsidRDefault="0004309C">
            <w:pPr>
              <w:rPr>
                <w:b/>
                <w:sz w:val="24"/>
                <w:szCs w:val="24"/>
              </w:rPr>
            </w:pPr>
          </w:p>
          <w:p w:rsidR="00394A2C" w:rsidRPr="00394A2C" w:rsidRDefault="00394A2C">
            <w:pPr>
              <w:rPr>
                <w:b/>
                <w:sz w:val="24"/>
                <w:szCs w:val="24"/>
              </w:rPr>
            </w:pPr>
          </w:p>
        </w:tc>
      </w:tr>
      <w:tr w:rsidR="00394A2C" w:rsidTr="00394A2C">
        <w:tc>
          <w:tcPr>
            <w:tcW w:w="9242" w:type="dxa"/>
            <w:gridSpan w:val="5"/>
            <w:shd w:val="clear" w:color="auto" w:fill="E5DFEC" w:themeFill="accent4" w:themeFillTint="33"/>
          </w:tcPr>
          <w:p w:rsidR="00394A2C" w:rsidRPr="00C82BAA" w:rsidRDefault="00394A2C" w:rsidP="00996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READING (fill in which one applies to you)</w:t>
            </w:r>
          </w:p>
        </w:tc>
      </w:tr>
      <w:tr w:rsidR="00CF6949" w:rsidTr="00E2574F">
        <w:tc>
          <w:tcPr>
            <w:tcW w:w="2961" w:type="dxa"/>
            <w:gridSpan w:val="3"/>
            <w:shd w:val="clear" w:color="auto" w:fill="FFFFFF" w:themeFill="background1"/>
          </w:tcPr>
          <w:p w:rsid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Home-Reader</w:t>
            </w:r>
          </w:p>
          <w:p w:rsidR="009967EC" w:rsidRPr="00394A2C" w:rsidRDefault="009967EC" w:rsidP="009967EC">
            <w:pPr>
              <w:rPr>
                <w:b/>
                <w:color w:val="FF0000"/>
                <w:sz w:val="24"/>
                <w:szCs w:val="24"/>
              </w:rPr>
            </w:pPr>
            <w:r w:rsidRPr="009967EC">
              <w:rPr>
                <w:b/>
                <w:sz w:val="20"/>
                <w:szCs w:val="20"/>
              </w:rPr>
              <w:t>Title: _________________</w:t>
            </w: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9A1289" w:rsidP="009A128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 my own words, this story is about ...</w:t>
            </w: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751814" w:rsidRDefault="00751814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751814" w:rsidRDefault="00751814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3" w:type="dxa"/>
            <w:shd w:val="clear" w:color="auto" w:fill="FFFFFF" w:themeFill="background1"/>
          </w:tcPr>
          <w:p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t>Fiction Novel</w:t>
            </w:r>
          </w:p>
          <w:p w:rsidR="00692002" w:rsidRDefault="00BB2110" w:rsidP="002E7E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Title: </w:t>
            </w:r>
            <w:r w:rsidRPr="001677F1">
              <w:rPr>
                <w:color w:val="7030A0"/>
                <w:sz w:val="24"/>
                <w:szCs w:val="24"/>
              </w:rPr>
              <w:t xml:space="preserve">silver dolphins </w:t>
            </w: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9D0E09" w:rsidRPr="00BB2110" w:rsidRDefault="009A1289" w:rsidP="007E6FD9">
            <w:pPr>
              <w:rPr>
                <w:b/>
                <w:color w:val="7030A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 way th</w:t>
            </w:r>
            <w:r w:rsidR="00BB2110">
              <w:rPr>
                <w:b/>
                <w:sz w:val="24"/>
                <w:szCs w:val="24"/>
              </w:rPr>
              <w:t>e author uses words on page 10</w:t>
            </w:r>
            <w:r>
              <w:rPr>
                <w:b/>
                <w:sz w:val="24"/>
                <w:szCs w:val="24"/>
              </w:rPr>
              <w:t xml:space="preserve"> shows </w:t>
            </w:r>
            <w:proofErr w:type="gramStart"/>
            <w:r>
              <w:rPr>
                <w:b/>
                <w:sz w:val="24"/>
                <w:szCs w:val="24"/>
              </w:rPr>
              <w:t>that .....</w:t>
            </w:r>
            <w:proofErr w:type="gramEnd"/>
            <w:r w:rsidR="00BB2110">
              <w:rPr>
                <w:b/>
                <w:sz w:val="24"/>
                <w:szCs w:val="24"/>
              </w:rPr>
              <w:t xml:space="preserve"> </w:t>
            </w:r>
            <w:r w:rsidR="00BB2110" w:rsidRPr="00BB2110">
              <w:rPr>
                <w:b/>
                <w:color w:val="7030A0"/>
                <w:sz w:val="24"/>
                <w:szCs w:val="24"/>
              </w:rPr>
              <w:t xml:space="preserve">the </w:t>
            </w:r>
            <w:r w:rsidR="00BB2110">
              <w:rPr>
                <w:b/>
                <w:color w:val="7030A0"/>
                <w:sz w:val="24"/>
                <w:szCs w:val="24"/>
              </w:rPr>
              <w:t>book is descriptive and it makes a lot of sense.</w:t>
            </w:r>
          </w:p>
          <w:p w:rsidR="009D0E09" w:rsidRPr="00BB2110" w:rsidRDefault="009D0E09" w:rsidP="00C82BAA">
            <w:pPr>
              <w:jc w:val="center"/>
              <w:rPr>
                <w:b/>
                <w:color w:val="7030A0"/>
                <w:sz w:val="24"/>
                <w:szCs w:val="24"/>
              </w:rPr>
            </w:pPr>
          </w:p>
          <w:p w:rsidR="009D0E09" w:rsidRDefault="009D0E09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9967EC" w:rsidRDefault="009967EC" w:rsidP="00C82BAA">
            <w:pPr>
              <w:jc w:val="center"/>
              <w:rPr>
                <w:b/>
                <w:sz w:val="24"/>
                <w:szCs w:val="24"/>
              </w:rPr>
            </w:pPr>
          </w:p>
          <w:p w:rsidR="00394A2C" w:rsidRDefault="00394A2C" w:rsidP="00C82B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48" w:type="dxa"/>
            <w:shd w:val="clear" w:color="auto" w:fill="FFFFFF" w:themeFill="background1"/>
          </w:tcPr>
          <w:p w:rsidR="00394A2C" w:rsidRPr="00394A2C" w:rsidRDefault="00394A2C" w:rsidP="00C82BAA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4A2C">
              <w:rPr>
                <w:b/>
                <w:color w:val="FF0000"/>
                <w:sz w:val="24"/>
                <w:szCs w:val="24"/>
              </w:rPr>
              <w:lastRenderedPageBreak/>
              <w:t>Non-Fiction</w:t>
            </w:r>
          </w:p>
          <w:p w:rsidR="00394A2C" w:rsidRPr="009967EC" w:rsidRDefault="00394A2C" w:rsidP="00394A2C">
            <w:pPr>
              <w:rPr>
                <w:b/>
                <w:sz w:val="20"/>
                <w:szCs w:val="20"/>
              </w:rPr>
            </w:pPr>
            <w:r w:rsidRPr="009967EC">
              <w:rPr>
                <w:b/>
                <w:sz w:val="20"/>
                <w:szCs w:val="20"/>
              </w:rPr>
              <w:t>Title ___________________</w:t>
            </w:r>
          </w:p>
          <w:p w:rsidR="00C572F7" w:rsidRPr="00C82BAA" w:rsidRDefault="009A1289" w:rsidP="00C572F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This text made me think about _________ because </w:t>
            </w:r>
          </w:p>
        </w:tc>
      </w:tr>
      <w:tr w:rsidR="009967EC" w:rsidTr="00554F43">
        <w:trPr>
          <w:trHeight w:val="1745"/>
        </w:trPr>
        <w:tc>
          <w:tcPr>
            <w:tcW w:w="9242" w:type="dxa"/>
            <w:gridSpan w:val="5"/>
            <w:shd w:val="clear" w:color="auto" w:fill="FFFFFF" w:themeFill="background1"/>
          </w:tcPr>
          <w:p w:rsidR="009967EC" w:rsidRDefault="009967EC" w:rsidP="009967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www.kiwikidsnews.com</w:t>
            </w:r>
            <w:r w:rsidR="009A1289">
              <w:rPr>
                <w:b/>
                <w:sz w:val="24"/>
                <w:szCs w:val="24"/>
              </w:rPr>
              <w:t xml:space="preserve"> </w:t>
            </w:r>
          </w:p>
          <w:p w:rsidR="00CF6949" w:rsidRDefault="009967EC" w:rsidP="009967EC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Read one</w:t>
            </w:r>
            <w:r w:rsidR="009A1289">
              <w:rPr>
                <w:b/>
                <w:sz w:val="24"/>
                <w:szCs w:val="24"/>
              </w:rPr>
              <w:t xml:space="preserve"> NATIONAL </w:t>
            </w:r>
            <w:r>
              <w:rPr>
                <w:b/>
                <w:sz w:val="24"/>
                <w:szCs w:val="24"/>
              </w:rPr>
              <w:t xml:space="preserve">article that interests you from this newspaper and write one </w:t>
            </w:r>
            <w:r w:rsidR="00692002">
              <w:rPr>
                <w:b/>
                <w:sz w:val="24"/>
                <w:szCs w:val="24"/>
              </w:rPr>
              <w:t>or</w:t>
            </w:r>
            <w:r>
              <w:rPr>
                <w:b/>
                <w:sz w:val="24"/>
                <w:szCs w:val="24"/>
              </w:rPr>
              <w:t xml:space="preserve"> two sentences about it </w:t>
            </w:r>
            <w:r w:rsidR="00CF6949">
              <w:rPr>
                <w:b/>
                <w:sz w:val="24"/>
                <w:szCs w:val="24"/>
                <w:u w:val="single"/>
              </w:rPr>
              <w:t>in your own word</w:t>
            </w:r>
          </w:p>
          <w:p w:rsidR="00CF6949" w:rsidRPr="0048690A" w:rsidRDefault="00CF6949" w:rsidP="009967EC">
            <w:pPr>
              <w:rPr>
                <w:b/>
                <w:color w:val="00B0F0"/>
                <w:sz w:val="24"/>
                <w:szCs w:val="24"/>
                <w:u w:val="single"/>
              </w:rPr>
            </w:pPr>
            <w:r w:rsidRPr="0048690A">
              <w:rPr>
                <w:rFonts w:ascii="Open Sans Condensed" w:hAnsi="Open Sans Condensed" w:cs="Helvetica"/>
                <w:b/>
                <w:bCs/>
                <w:color w:val="00B0F0"/>
                <w:kern w:val="36"/>
                <w:sz w:val="48"/>
                <w:szCs w:val="48"/>
                <w:lang w:val="en-US"/>
              </w:rPr>
              <w:t>Whale without a Tail</w:t>
            </w:r>
          </w:p>
          <w:p w:rsidR="00554F43" w:rsidRPr="0048690A" w:rsidRDefault="00CF6949" w:rsidP="009967EC">
            <w:pPr>
              <w:rPr>
                <w:b/>
                <w:color w:val="7030A0"/>
                <w:sz w:val="24"/>
                <w:szCs w:val="24"/>
              </w:rPr>
            </w:pPr>
            <w:r w:rsidRPr="0048690A">
              <w:rPr>
                <w:b/>
                <w:color w:val="7030A0"/>
                <w:sz w:val="24"/>
                <w:szCs w:val="24"/>
              </w:rPr>
              <w:t xml:space="preserve">A whale was found without a tail near Kaikoura Mike Mossery a Kiakoura ranger went out on a boat </w:t>
            </w:r>
            <w:r w:rsidR="0048690A" w:rsidRPr="0048690A">
              <w:rPr>
                <w:b/>
                <w:color w:val="7030A0"/>
                <w:sz w:val="24"/>
                <w:szCs w:val="24"/>
              </w:rPr>
              <w:t xml:space="preserve">and found the whale he believes that the severe injury was most likely caused by getting tangled up in rope or a fishing net but other than that the whale is moving fine and does not look like it’s in pain. </w:t>
            </w:r>
          </w:p>
          <w:p w:rsidR="00554F43" w:rsidRDefault="00554F43" w:rsidP="009967EC">
            <w:pPr>
              <w:rPr>
                <w:b/>
                <w:sz w:val="24"/>
                <w:szCs w:val="24"/>
              </w:rPr>
            </w:pPr>
          </w:p>
          <w:p w:rsidR="00554F43" w:rsidRDefault="00554F43" w:rsidP="009967EC">
            <w:pPr>
              <w:rPr>
                <w:b/>
                <w:sz w:val="24"/>
                <w:szCs w:val="24"/>
              </w:rPr>
            </w:pPr>
          </w:p>
          <w:p w:rsidR="00554F43" w:rsidRDefault="00554F43" w:rsidP="009967EC">
            <w:pPr>
              <w:rPr>
                <w:b/>
                <w:sz w:val="24"/>
                <w:szCs w:val="24"/>
              </w:rPr>
            </w:pPr>
          </w:p>
          <w:p w:rsidR="00554F43" w:rsidRPr="00C82BAA" w:rsidRDefault="00554F43" w:rsidP="009967EC">
            <w:pPr>
              <w:rPr>
                <w:b/>
                <w:sz w:val="24"/>
                <w:szCs w:val="24"/>
              </w:rPr>
            </w:pPr>
          </w:p>
        </w:tc>
      </w:tr>
      <w:tr w:rsidR="00263FE8" w:rsidTr="00C82BAA">
        <w:tc>
          <w:tcPr>
            <w:tcW w:w="9242" w:type="dxa"/>
            <w:gridSpan w:val="5"/>
            <w:shd w:val="clear" w:color="auto" w:fill="B6DDE8" w:themeFill="accent5" w:themeFillTint="66"/>
          </w:tcPr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  <w:p w:rsidR="00C82BAA" w:rsidRDefault="00C82BAA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Practise spelling your words, then write a sentence to show you understand the meaning</w:t>
            </w:r>
            <w:r w:rsidR="00751814">
              <w:rPr>
                <w:b/>
                <w:sz w:val="24"/>
                <w:szCs w:val="24"/>
              </w:rPr>
              <w:t>.</w:t>
            </w:r>
          </w:p>
          <w:p w:rsidR="00751814" w:rsidRPr="00C82BAA" w:rsidRDefault="00751814" w:rsidP="00C82B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Check your spelling and re-read it to make sure it makes sense.</w:t>
            </w:r>
          </w:p>
        </w:tc>
      </w:tr>
      <w:tr w:rsidR="00CF6949" w:rsidRPr="00751814" w:rsidTr="00E2574F">
        <w:trPr>
          <w:trHeight w:val="306"/>
        </w:trPr>
        <w:tc>
          <w:tcPr>
            <w:tcW w:w="736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</w:p>
        </w:tc>
        <w:tc>
          <w:tcPr>
            <w:tcW w:w="1730" w:type="dxa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 xml:space="preserve">Word </w:t>
            </w:r>
          </w:p>
        </w:tc>
        <w:tc>
          <w:tcPr>
            <w:tcW w:w="6776" w:type="dxa"/>
            <w:gridSpan w:val="3"/>
          </w:tcPr>
          <w:p w:rsidR="00C82BAA" w:rsidRPr="00751814" w:rsidRDefault="00C82BAA">
            <w:pPr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 (</w:t>
            </w:r>
            <w:r w:rsidRPr="00751814">
              <w:rPr>
                <w:b/>
                <w:sz w:val="24"/>
                <w:szCs w:val="24"/>
                <w:highlight w:val="yellow"/>
              </w:rPr>
              <w:t>highlight</w:t>
            </w:r>
            <w:r w:rsidRPr="00751814">
              <w:rPr>
                <w:b/>
                <w:sz w:val="24"/>
                <w:szCs w:val="24"/>
              </w:rPr>
              <w:t xml:space="preserve"> the word from the spelling list)</w:t>
            </w:r>
          </w:p>
        </w:tc>
      </w:tr>
      <w:tr w:rsidR="00CF6949" w:rsidTr="00E2574F">
        <w:trPr>
          <w:trHeight w:val="306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3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776" w:type="dxa"/>
            <w:gridSpan w:val="3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CF6949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3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776" w:type="dxa"/>
            <w:gridSpan w:val="3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CF6949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3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776" w:type="dxa"/>
            <w:gridSpan w:val="3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CF6949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3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776" w:type="dxa"/>
            <w:gridSpan w:val="3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CF6949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3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776" w:type="dxa"/>
            <w:gridSpan w:val="3"/>
          </w:tcPr>
          <w:p w:rsidR="00C82BAA" w:rsidRPr="00944F6B" w:rsidRDefault="00944F6B">
            <w:pPr>
              <w:rPr>
                <w:sz w:val="44"/>
                <w:szCs w:val="44"/>
              </w:rPr>
            </w:pPr>
            <w:r w:rsidRPr="00944F6B">
              <w:rPr>
                <w:sz w:val="44"/>
                <w:szCs w:val="44"/>
              </w:rPr>
              <w:t xml:space="preserve">Sorry lost the sheet </w:t>
            </w:r>
            <w:bookmarkStart w:id="0" w:name="_GoBack"/>
            <w:bookmarkEnd w:id="0"/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CF6949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3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776" w:type="dxa"/>
            <w:gridSpan w:val="3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CF6949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3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776" w:type="dxa"/>
            <w:gridSpan w:val="3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CF6949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3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776" w:type="dxa"/>
            <w:gridSpan w:val="3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CF6949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30" w:type="dxa"/>
          </w:tcPr>
          <w:p w:rsidR="00C82BAA" w:rsidRDefault="00C82BAA">
            <w:pPr>
              <w:rPr>
                <w:sz w:val="24"/>
                <w:szCs w:val="24"/>
              </w:rPr>
            </w:pPr>
          </w:p>
        </w:tc>
        <w:tc>
          <w:tcPr>
            <w:tcW w:w="6776" w:type="dxa"/>
            <w:gridSpan w:val="3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CF6949" w:rsidTr="00E2574F">
        <w:trPr>
          <w:trHeight w:val="301"/>
        </w:trPr>
        <w:tc>
          <w:tcPr>
            <w:tcW w:w="736" w:type="dxa"/>
          </w:tcPr>
          <w:p w:rsidR="00C82BAA" w:rsidRDefault="00C82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30" w:type="dxa"/>
          </w:tcPr>
          <w:p w:rsidR="002E7E97" w:rsidRDefault="002E7E97">
            <w:pPr>
              <w:rPr>
                <w:sz w:val="24"/>
                <w:szCs w:val="24"/>
              </w:rPr>
            </w:pPr>
          </w:p>
          <w:p w:rsidR="002E7E97" w:rsidRDefault="002E7E97">
            <w:pPr>
              <w:rPr>
                <w:sz w:val="24"/>
                <w:szCs w:val="24"/>
              </w:rPr>
            </w:pPr>
          </w:p>
        </w:tc>
        <w:tc>
          <w:tcPr>
            <w:tcW w:w="6776" w:type="dxa"/>
            <w:gridSpan w:val="3"/>
          </w:tcPr>
          <w:p w:rsidR="00C82BAA" w:rsidRDefault="00C82BAA">
            <w:pPr>
              <w:rPr>
                <w:sz w:val="24"/>
                <w:szCs w:val="24"/>
              </w:rPr>
            </w:pPr>
          </w:p>
          <w:p w:rsidR="00394A2C" w:rsidRDefault="00394A2C">
            <w:pPr>
              <w:rPr>
                <w:sz w:val="24"/>
                <w:szCs w:val="24"/>
              </w:rPr>
            </w:pPr>
          </w:p>
        </w:tc>
      </w:tr>
      <w:tr w:rsidR="00751814" w:rsidTr="008950A2">
        <w:trPr>
          <w:trHeight w:val="301"/>
        </w:trPr>
        <w:tc>
          <w:tcPr>
            <w:tcW w:w="9242" w:type="dxa"/>
            <w:gridSpan w:val="5"/>
          </w:tcPr>
          <w:p w:rsidR="00751814" w:rsidRPr="009967EC" w:rsidRDefault="00C61374" w:rsidP="009967EC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noProof/>
                <w:sz w:val="24"/>
                <w:szCs w:val="24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179070</wp:posOffset>
                      </wp:positionV>
                      <wp:extent cx="5381625" cy="3657600"/>
                      <wp:effectExtent l="9525" t="10160" r="9525" b="889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81625" cy="3657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10F1" w:rsidRPr="00B010F1" w:rsidRDefault="00B010F1" w:rsidP="00B010F1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u w:val="single"/>
                                    </w:rPr>
                                  </w:pPr>
                                  <w:r w:rsidRPr="00B010F1">
                                    <w:rPr>
                                      <w:b/>
                                      <w:u w:val="single"/>
                                    </w:rPr>
                                    <w:t>SLOGANS</w:t>
                                  </w:r>
                                </w:p>
                                <w:p w:rsidR="00B010F1" w:rsidRDefault="00B010F1" w:rsidP="00B010F1">
                                  <w:pPr>
                                    <w:spacing w:after="0"/>
                                  </w:pPr>
                                  <w:r>
                                    <w:t xml:space="preserve"> Slogans (also called catch-cries) are often used to advertise and sell products. Such slogans can become "stuck" in our minds and so help us remember the product or the name of the business </w:t>
                                  </w:r>
                                  <w:proofErr w:type="spellStart"/>
                                  <w:r>
                                    <w:t>e.g</w:t>
                                  </w:r>
                                  <w:proofErr w:type="spellEnd"/>
                                  <w:r>
                                    <w:t xml:space="preserve"> Nike's slogan is 'Just do it'.</w:t>
                                  </w:r>
                                </w:p>
                                <w:p w:rsidR="00B010F1" w:rsidRDefault="00B010F1" w:rsidP="00B010F1">
                                  <w:pPr>
                                    <w:spacing w:after="0"/>
                                  </w:pPr>
                                  <w:r>
                                    <w:t xml:space="preserve">1.    Find and record the slogans for three more businesses. </w:t>
                                  </w:r>
                                </w:p>
                                <w:p w:rsidR="00B010F1" w:rsidRDefault="00B010F1" w:rsidP="00B010F1">
                                  <w:pPr>
                                    <w:spacing w:after="0"/>
                                  </w:pPr>
                                  <w:r>
                                    <w:t>______________________________________________________________________________________________________________________________________________________________________________________________________________________________</w:t>
                                  </w:r>
                                </w:p>
                                <w:p w:rsidR="00B010F1" w:rsidRDefault="00B010F1" w:rsidP="00B010F1">
                                  <w:pPr>
                                    <w:spacing w:after="0"/>
                                  </w:pPr>
                                  <w:r>
                                    <w:t>__________________________________________________________________________</w:t>
                                  </w:r>
                                </w:p>
                                <w:p w:rsidR="00B010F1" w:rsidRDefault="007E6FD9" w:rsidP="00B010F1">
                                  <w:pPr>
                                    <w:spacing w:after="0"/>
                                  </w:pPr>
                                  <w:r>
                                    <w:t>2</w:t>
                                  </w:r>
                                  <w:r w:rsidR="00B010F1">
                                    <w:t>.  State which slogan you prefer the best from those three, and justify your answer.</w:t>
                                  </w:r>
                                </w:p>
                                <w:p w:rsidR="00B010F1" w:rsidRDefault="00B010F1" w:rsidP="00B010F1">
                                  <w:pPr>
                                    <w:spacing w:after="0"/>
                                  </w:pPr>
                                  <w:r>
                                    <w:t>_________________________________________________________________________</w:t>
                                  </w:r>
                                </w:p>
                                <w:p w:rsidR="00B010F1" w:rsidRDefault="00B010F1" w:rsidP="00B010F1">
                                  <w:pPr>
                                    <w:spacing w:after="0"/>
                                  </w:pPr>
                                  <w:r>
                                    <w:t>____________________________________________________________________________________________________________________________________________________</w:t>
                                  </w:r>
                                </w:p>
                                <w:p w:rsidR="00B010F1" w:rsidRDefault="007E6FD9" w:rsidP="00B010F1">
                                  <w:pPr>
                                    <w:spacing w:after="0"/>
                                  </w:pPr>
                                  <w:r>
                                    <w:t>3</w:t>
                                  </w:r>
                                  <w:r w:rsidR="00B010F1">
                                    <w:t>. As a class, we have been working on re-branding Wormy Works. Our company is now called '</w:t>
                                  </w:r>
                                  <w:proofErr w:type="spellStart"/>
                                  <w:r w:rsidR="00B010F1">
                                    <w:t>Wormalicious</w:t>
                                  </w:r>
                                  <w:proofErr w:type="spellEnd"/>
                                  <w:r w:rsidR="00B010F1">
                                    <w:t xml:space="preserve"> Juice </w:t>
                                  </w:r>
                                  <w:proofErr w:type="gramStart"/>
                                  <w:r w:rsidR="00B010F1">
                                    <w:t xml:space="preserve">Recyclers  </w:t>
                                  </w:r>
                                  <w:proofErr w:type="spellStart"/>
                                  <w:r w:rsidR="00B010F1">
                                    <w:t>Inc</w:t>
                                  </w:r>
                                  <w:proofErr w:type="spellEnd"/>
                                  <w:r w:rsidR="00B010F1">
                                    <w:t>'</w:t>
                                  </w:r>
                                  <w:proofErr w:type="gramEnd"/>
                                  <w:r w:rsidR="00B010F1">
                                    <w:t>.</w:t>
                                  </w:r>
                                  <w:r>
                                    <w:t xml:space="preserve">  </w:t>
                                  </w:r>
                                  <w:r w:rsidR="00B010F1">
                                    <w:t xml:space="preserve">Think and record a catchy slogan that we could use for our company. </w:t>
                                  </w:r>
                                </w:p>
                                <w:p w:rsidR="007E6FD9" w:rsidRDefault="007E6FD9" w:rsidP="00B010F1">
                                  <w:pPr>
                                    <w:spacing w:after="0"/>
                                  </w:pPr>
                                </w:p>
                                <w:p w:rsidR="007E6FD9" w:rsidRDefault="007E6FD9" w:rsidP="00B010F1">
                                  <w:pPr>
                                    <w:spacing w:after="0"/>
                                  </w:pPr>
                                  <w:r>
                                    <w:t>My suggested slogan is: __________________________________________________</w:t>
                                  </w:r>
                                </w:p>
                                <w:p w:rsidR="00B010F1" w:rsidRDefault="00B010F1" w:rsidP="00B010F1">
                                  <w:pPr>
                                    <w:spacing w:after="0"/>
                                  </w:pPr>
                                </w:p>
                                <w:p w:rsidR="00B010F1" w:rsidRDefault="00B010F1" w:rsidP="00B010F1"/>
                                <w:p w:rsidR="00B010F1" w:rsidRDefault="00B010F1" w:rsidP="00B010F1"/>
                                <w:p w:rsidR="00B010F1" w:rsidRDefault="00B010F1" w:rsidP="00B010F1"/>
                                <w:p w:rsidR="00B010F1" w:rsidRDefault="00B010F1" w:rsidP="00B010F1"/>
                                <w:p w:rsidR="00B010F1" w:rsidRDefault="00B010F1" w:rsidP="00B010F1"/>
                                <w:p w:rsidR="00B010F1" w:rsidRDefault="00B010F1" w:rsidP="00B010F1"/>
                                <w:p w:rsidR="00B010F1" w:rsidRDefault="00B010F1" w:rsidP="00B010F1">
                                  <w:r>
                                    <w:t>We are re-branding Wormy Works to now be called '</w:t>
                                  </w:r>
                                  <w:proofErr w:type="spellStart"/>
                                  <w:r>
                                    <w:t>Wormalicious</w:t>
                                  </w:r>
                                  <w:proofErr w:type="spellEnd"/>
                                  <w:r>
                                    <w:t xml:space="preserve"> Juice Recyclers.</w:t>
                                  </w:r>
                                </w:p>
                                <w:p w:rsidR="00B010F1" w:rsidRDefault="00B010F1" w:rsidP="00B010F1"/>
                                <w:p w:rsidR="00B010F1" w:rsidRDefault="00B010F1" w:rsidP="00B010F1"/>
                                <w:p w:rsidR="00B010F1" w:rsidRDefault="00B010F1" w:rsidP="00B010F1"/>
                                <w:p w:rsidR="00C572F7" w:rsidRDefault="00B010F1" w:rsidP="00B010F1">
                                  <w:r>
                                    <w:t xml:space="preserve"> Recycle</w:t>
                                  </w:r>
                                </w:p>
                                <w:p w:rsidR="00B010F1" w:rsidRDefault="00B010F1" w:rsidP="00B010F1"/>
                                <w:p w:rsidR="00B010F1" w:rsidRPr="00B010F1" w:rsidRDefault="00B010F1" w:rsidP="00B010F1">
                                  <w:proofErr w:type="spellStart"/>
                                  <w:proofErr w:type="gramStart"/>
                                  <w:r>
                                    <w:t>sLOG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2.75pt;margin-top:14.1pt;width:423.75pt;height:4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">
                      <v:textbox>
                        <w:txbxContent>
                          <w:p w:rsidR="00B010F1" w:rsidRPr="00B010F1" w:rsidRDefault="00B010F1" w:rsidP="00B010F1">
                            <w:pPr>
                              <w:spacing w:after="0"/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B010F1">
                              <w:rPr>
                                <w:b/>
                                <w:u w:val="single"/>
                              </w:rPr>
                              <w:t>SLOGANS</w:t>
                            </w:r>
                          </w:p>
                          <w:p w:rsidR="00B010F1" w:rsidRDefault="00B010F1" w:rsidP="00B010F1">
                            <w:pPr>
                              <w:spacing w:after="0"/>
                            </w:pPr>
                            <w:r>
                              <w:t xml:space="preserve"> Slogans (also called catch-cries) are often used to advertise and sell products. Such slogans can become "stuck" in our minds and so help us remember the product or the name of the business </w:t>
                            </w:r>
                            <w:proofErr w:type="spellStart"/>
                            <w:r>
                              <w:t>e.g</w:t>
                            </w:r>
                            <w:proofErr w:type="spellEnd"/>
                            <w:r>
                              <w:t xml:space="preserve"> Nike's slogan is 'Just do it'.</w:t>
                            </w:r>
                          </w:p>
                          <w:p w:rsidR="00B010F1" w:rsidRDefault="00B010F1" w:rsidP="00B010F1">
                            <w:pPr>
                              <w:spacing w:after="0"/>
                            </w:pPr>
                            <w:r>
                              <w:t xml:space="preserve">1.    Find and record the slogans for three more businesses. </w:t>
                            </w:r>
                          </w:p>
                          <w:p w:rsidR="00B010F1" w:rsidRDefault="00B010F1" w:rsidP="00B010F1">
                            <w:pPr>
                              <w:spacing w:after="0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B010F1" w:rsidRDefault="00B010F1" w:rsidP="00B010F1">
                            <w:pPr>
                              <w:spacing w:after="0"/>
                            </w:pPr>
                            <w:r>
                              <w:t>__________________________________________________________________________</w:t>
                            </w:r>
                          </w:p>
                          <w:p w:rsidR="00B010F1" w:rsidRDefault="007E6FD9" w:rsidP="00B010F1">
                            <w:pPr>
                              <w:spacing w:after="0"/>
                            </w:pPr>
                            <w:r>
                              <w:t>2</w:t>
                            </w:r>
                            <w:r w:rsidR="00B010F1">
                              <w:t>.  State which slogan you prefer the best from those three, and justify your answer.</w:t>
                            </w:r>
                          </w:p>
                          <w:p w:rsidR="00B010F1" w:rsidRDefault="00B010F1" w:rsidP="00B010F1">
                            <w:pPr>
                              <w:spacing w:after="0"/>
                            </w:pPr>
                            <w:r>
                              <w:t>_________________________________________________________________________</w:t>
                            </w:r>
                          </w:p>
                          <w:p w:rsidR="00B010F1" w:rsidRDefault="00B010F1" w:rsidP="00B010F1">
                            <w:pPr>
                              <w:spacing w:after="0"/>
                            </w:pPr>
                            <w:r>
                              <w:t>____________________________________________________________________________________________________________________________________________________</w:t>
                            </w:r>
                          </w:p>
                          <w:p w:rsidR="00B010F1" w:rsidRDefault="007E6FD9" w:rsidP="00B010F1">
                            <w:pPr>
                              <w:spacing w:after="0"/>
                            </w:pPr>
                            <w:r>
                              <w:t>3</w:t>
                            </w:r>
                            <w:r w:rsidR="00B010F1">
                              <w:t>. As a class, we have been working on re-branding Wormy Works. Our company is now called '</w:t>
                            </w:r>
                            <w:proofErr w:type="spellStart"/>
                            <w:r w:rsidR="00B010F1">
                              <w:t>Wormalicious</w:t>
                            </w:r>
                            <w:proofErr w:type="spellEnd"/>
                            <w:r w:rsidR="00B010F1">
                              <w:t xml:space="preserve"> Juice </w:t>
                            </w:r>
                            <w:proofErr w:type="gramStart"/>
                            <w:r w:rsidR="00B010F1">
                              <w:t xml:space="preserve">Recyclers  </w:t>
                            </w:r>
                            <w:proofErr w:type="spellStart"/>
                            <w:r w:rsidR="00B010F1">
                              <w:t>Inc</w:t>
                            </w:r>
                            <w:proofErr w:type="spellEnd"/>
                            <w:r w:rsidR="00B010F1">
                              <w:t>'</w:t>
                            </w:r>
                            <w:proofErr w:type="gramEnd"/>
                            <w:r w:rsidR="00B010F1">
                              <w:t>.</w:t>
                            </w:r>
                            <w:r>
                              <w:t xml:space="preserve">  </w:t>
                            </w:r>
                            <w:r w:rsidR="00B010F1">
                              <w:t xml:space="preserve">Think and record a catchy slogan that we could use for our company. </w:t>
                            </w:r>
                          </w:p>
                          <w:p w:rsidR="007E6FD9" w:rsidRDefault="007E6FD9" w:rsidP="00B010F1">
                            <w:pPr>
                              <w:spacing w:after="0"/>
                            </w:pPr>
                          </w:p>
                          <w:p w:rsidR="007E6FD9" w:rsidRDefault="007E6FD9" w:rsidP="00B010F1">
                            <w:pPr>
                              <w:spacing w:after="0"/>
                            </w:pPr>
                            <w:r>
                              <w:t>My suggested slogan is: __________________________________________________</w:t>
                            </w:r>
                          </w:p>
                          <w:p w:rsidR="00B010F1" w:rsidRDefault="00B010F1" w:rsidP="00B010F1">
                            <w:pPr>
                              <w:spacing w:after="0"/>
                            </w:pPr>
                          </w:p>
                          <w:p w:rsidR="00B010F1" w:rsidRDefault="00B010F1" w:rsidP="00B010F1"/>
                          <w:p w:rsidR="00B010F1" w:rsidRDefault="00B010F1" w:rsidP="00B010F1"/>
                          <w:p w:rsidR="00B010F1" w:rsidRDefault="00B010F1" w:rsidP="00B010F1"/>
                          <w:p w:rsidR="00B010F1" w:rsidRDefault="00B010F1" w:rsidP="00B010F1"/>
                          <w:p w:rsidR="00B010F1" w:rsidRDefault="00B010F1" w:rsidP="00B010F1"/>
                          <w:p w:rsidR="00B010F1" w:rsidRDefault="00B010F1" w:rsidP="00B010F1"/>
                          <w:p w:rsidR="00B010F1" w:rsidRDefault="00B010F1" w:rsidP="00B010F1">
                            <w:r>
                              <w:t>We are re-branding Wormy Works to now be called '</w:t>
                            </w:r>
                            <w:proofErr w:type="spellStart"/>
                            <w:r>
                              <w:t>Wormalicious</w:t>
                            </w:r>
                            <w:proofErr w:type="spellEnd"/>
                            <w:r>
                              <w:t xml:space="preserve"> Juice Recyclers.</w:t>
                            </w:r>
                          </w:p>
                          <w:p w:rsidR="00B010F1" w:rsidRDefault="00B010F1" w:rsidP="00B010F1"/>
                          <w:p w:rsidR="00B010F1" w:rsidRDefault="00B010F1" w:rsidP="00B010F1"/>
                          <w:p w:rsidR="00B010F1" w:rsidRDefault="00B010F1" w:rsidP="00B010F1"/>
                          <w:p w:rsidR="00C572F7" w:rsidRDefault="00B010F1" w:rsidP="00B010F1">
                            <w:r>
                              <w:t xml:space="preserve"> Recycle</w:t>
                            </w:r>
                          </w:p>
                          <w:p w:rsidR="00B010F1" w:rsidRDefault="00B010F1" w:rsidP="00B010F1"/>
                          <w:p w:rsidR="00B010F1" w:rsidRPr="00B010F1" w:rsidRDefault="00B010F1" w:rsidP="00B010F1">
                            <w:proofErr w:type="spellStart"/>
                            <w:proofErr w:type="gramStart"/>
                            <w:r>
                              <w:t>sLOG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A31CB" w:rsidRPr="009967EC">
              <w:rPr>
                <w:b/>
                <w:sz w:val="24"/>
                <w:szCs w:val="24"/>
                <w:u w:val="single"/>
              </w:rPr>
              <w:t>R</w:t>
            </w:r>
            <w:r w:rsidR="00AE51AC" w:rsidRPr="009967EC">
              <w:rPr>
                <w:b/>
                <w:sz w:val="24"/>
                <w:szCs w:val="24"/>
                <w:u w:val="single"/>
              </w:rPr>
              <w:t>oom 21</w:t>
            </w:r>
          </w:p>
          <w:p w:rsidR="000A31CB" w:rsidRDefault="000A31CB" w:rsidP="000A31CB">
            <w:pPr>
              <w:rPr>
                <w:b/>
                <w:sz w:val="24"/>
                <w:szCs w:val="24"/>
              </w:rPr>
            </w:pPr>
          </w:p>
          <w:p w:rsidR="000A31CB" w:rsidRDefault="000A31CB" w:rsidP="000A31CB">
            <w:pPr>
              <w:rPr>
                <w:b/>
                <w:sz w:val="24"/>
                <w:szCs w:val="24"/>
              </w:rPr>
            </w:pPr>
          </w:p>
          <w:p w:rsidR="000A31CB" w:rsidRDefault="000A31CB" w:rsidP="000A31CB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AE51AC" w:rsidRDefault="00AE51AC">
            <w:pPr>
              <w:rPr>
                <w:b/>
                <w:sz w:val="24"/>
                <w:szCs w:val="24"/>
              </w:rPr>
            </w:pPr>
          </w:p>
          <w:p w:rsidR="009967EC" w:rsidRDefault="009967EC">
            <w:pPr>
              <w:rPr>
                <w:b/>
                <w:sz w:val="24"/>
                <w:szCs w:val="24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B010F1" w:rsidRDefault="00B010F1" w:rsidP="009D0E0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751814" w:rsidRPr="00C61374" w:rsidRDefault="009D0E09">
            <w:pPr>
              <w:rPr>
                <w:b/>
                <w:sz w:val="24"/>
                <w:szCs w:val="24"/>
                <w:u w:val="single"/>
              </w:rPr>
            </w:pPr>
            <w:r w:rsidRPr="009D0E09">
              <w:rPr>
                <w:b/>
                <w:sz w:val="24"/>
                <w:szCs w:val="24"/>
                <w:u w:val="single"/>
              </w:rPr>
              <w:t>R</w:t>
            </w:r>
            <w:r w:rsidR="00AE51AC" w:rsidRPr="009D0E09">
              <w:rPr>
                <w:b/>
                <w:sz w:val="24"/>
                <w:szCs w:val="24"/>
                <w:u w:val="single"/>
              </w:rPr>
              <w:t>oom 22</w:t>
            </w:r>
            <w:r w:rsidR="00C61374">
              <w:rPr>
                <w:b/>
                <w:sz w:val="24"/>
                <w:szCs w:val="24"/>
                <w:u w:val="single"/>
              </w:rPr>
              <w:t xml:space="preserve"> - </w:t>
            </w:r>
            <w:r w:rsidR="00E87A4C" w:rsidRPr="00C61374">
              <w:t>We have nearly completed our fabulous pebble sculpture to sell at the Carnival.  Great team work!</w:t>
            </w:r>
          </w:p>
          <w:p w:rsidR="00E87A4C" w:rsidRDefault="00E87A4C" w:rsidP="00E87A4C">
            <w:pPr>
              <w:pStyle w:val="ListParagraph"/>
              <w:numPr>
                <w:ilvl w:val="0"/>
                <w:numId w:val="3"/>
              </w:numPr>
            </w:pPr>
            <w:r w:rsidRPr="00C61374">
              <w:t>Think about what our art work represents.  Can you come up with an interesting title for i</w:t>
            </w:r>
            <w:r w:rsidR="00C61374" w:rsidRPr="00C61374">
              <w:t>t?</w:t>
            </w:r>
            <w:r w:rsidR="00C61374">
              <w:t xml:space="preserve"> (we will have a class vote)</w:t>
            </w:r>
          </w:p>
          <w:p w:rsidR="00176E87" w:rsidRPr="00176E87" w:rsidRDefault="00176E87" w:rsidP="00176E87">
            <w:pPr>
              <w:ind w:left="720"/>
              <w:rPr>
                <w:b/>
                <w:color w:val="7030A0"/>
              </w:rPr>
            </w:pPr>
            <w:r w:rsidRPr="00176E87">
              <w:rPr>
                <w:b/>
                <w:color w:val="7030A0"/>
              </w:rPr>
              <w:t>the land of rocks</w:t>
            </w:r>
          </w:p>
          <w:p w:rsidR="00C61374" w:rsidRPr="00C61374" w:rsidRDefault="00C61374" w:rsidP="00176E87"/>
          <w:p w:rsidR="00751814" w:rsidRPr="00C61374" w:rsidRDefault="00E87A4C" w:rsidP="00C61374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C61374">
              <w:t xml:space="preserve">Why did you chose that title? </w:t>
            </w:r>
          </w:p>
          <w:p w:rsidR="00C61374" w:rsidRPr="00176E87" w:rsidRDefault="00176E87" w:rsidP="00C61374">
            <w:pPr>
              <w:pStyle w:val="ListParagraph"/>
              <w:rPr>
                <w:b/>
                <w:color w:val="7030A0"/>
              </w:rPr>
            </w:pPr>
            <w:r w:rsidRPr="00176E87">
              <w:rPr>
                <w:b/>
                <w:color w:val="7030A0"/>
              </w:rPr>
              <w:t xml:space="preserve">Because there are rocks and combine it with the land of the long white cloud.  </w:t>
            </w:r>
          </w:p>
          <w:p w:rsidR="00C61374" w:rsidRPr="00176E87" w:rsidRDefault="00C61374" w:rsidP="00C61374">
            <w:pPr>
              <w:rPr>
                <w:b/>
                <w:color w:val="7030A0"/>
              </w:rPr>
            </w:pPr>
          </w:p>
          <w:p w:rsidR="00AC5EB1" w:rsidRPr="00176E87" w:rsidRDefault="00C61374" w:rsidP="00C61374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C61374">
              <w:t>Write a ‘blurb’</w:t>
            </w:r>
            <w:r>
              <w:t xml:space="preserve"> to describe our art work.</w:t>
            </w:r>
          </w:p>
          <w:p w:rsidR="00176E87" w:rsidRPr="00C61374" w:rsidRDefault="00176E87" w:rsidP="00176E87">
            <w:pPr>
              <w:pStyle w:val="ListParagraph"/>
              <w:rPr>
                <w:b/>
              </w:rPr>
            </w:pPr>
            <w:r w:rsidRPr="00176E87">
              <w:rPr>
                <w:b/>
                <w:color w:val="7030A0"/>
              </w:rPr>
              <w:t>A beautiful piece of artwork with hand panted rocks that represent</w:t>
            </w:r>
            <w:r>
              <w:rPr>
                <w:b/>
                <w:color w:val="7030A0"/>
              </w:rPr>
              <w:t xml:space="preserve"> our country</w:t>
            </w:r>
            <w:r w:rsidR="00BE59E5">
              <w:rPr>
                <w:b/>
                <w:color w:val="7030A0"/>
              </w:rPr>
              <w:t xml:space="preserve"> in the formation of NZ on a wooden board</w:t>
            </w:r>
            <w:r>
              <w:rPr>
                <w:b/>
                <w:color w:val="7030A0"/>
              </w:rPr>
              <w:t xml:space="preserve"> </w:t>
            </w:r>
          </w:p>
        </w:tc>
      </w:tr>
    </w:tbl>
    <w:p w:rsidR="00991D11" w:rsidRPr="00263FE8" w:rsidRDefault="00991D11">
      <w:pPr>
        <w:rPr>
          <w:sz w:val="24"/>
          <w:szCs w:val="24"/>
        </w:rPr>
      </w:pPr>
    </w:p>
    <w:sectPr w:rsidR="00991D11" w:rsidRPr="00263FE8" w:rsidSect="00554F43">
      <w:pgSz w:w="11906" w:h="16838"/>
      <w:pgMar w:top="450" w:right="1440" w:bottom="36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 Condensed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82328"/>
    <w:multiLevelType w:val="hybridMultilevel"/>
    <w:tmpl w:val="26304E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E8"/>
    <w:rsid w:val="0004309C"/>
    <w:rsid w:val="000A31CB"/>
    <w:rsid w:val="00155FCB"/>
    <w:rsid w:val="001677F1"/>
    <w:rsid w:val="00176E87"/>
    <w:rsid w:val="00180812"/>
    <w:rsid w:val="00191FD6"/>
    <w:rsid w:val="001B09D2"/>
    <w:rsid w:val="001B7A69"/>
    <w:rsid w:val="002176C0"/>
    <w:rsid w:val="00221D26"/>
    <w:rsid w:val="00263FE8"/>
    <w:rsid w:val="002E7E97"/>
    <w:rsid w:val="00343F53"/>
    <w:rsid w:val="00394A2C"/>
    <w:rsid w:val="00400BD4"/>
    <w:rsid w:val="0048690A"/>
    <w:rsid w:val="00504ED1"/>
    <w:rsid w:val="00554F43"/>
    <w:rsid w:val="00556C95"/>
    <w:rsid w:val="0056164A"/>
    <w:rsid w:val="005D05F9"/>
    <w:rsid w:val="005F2818"/>
    <w:rsid w:val="0065489E"/>
    <w:rsid w:val="00686B36"/>
    <w:rsid w:val="00692002"/>
    <w:rsid w:val="006C0B99"/>
    <w:rsid w:val="006C1FBB"/>
    <w:rsid w:val="00705F18"/>
    <w:rsid w:val="007414CA"/>
    <w:rsid w:val="00751814"/>
    <w:rsid w:val="00793958"/>
    <w:rsid w:val="007E6FD9"/>
    <w:rsid w:val="007E7385"/>
    <w:rsid w:val="00830F07"/>
    <w:rsid w:val="008B795B"/>
    <w:rsid w:val="008F5DAD"/>
    <w:rsid w:val="0090471F"/>
    <w:rsid w:val="00944F6B"/>
    <w:rsid w:val="00991D11"/>
    <w:rsid w:val="009967EC"/>
    <w:rsid w:val="009A1289"/>
    <w:rsid w:val="009D0E09"/>
    <w:rsid w:val="00A542A9"/>
    <w:rsid w:val="00AB5CBF"/>
    <w:rsid w:val="00AC5EB1"/>
    <w:rsid w:val="00AE51AC"/>
    <w:rsid w:val="00B010F1"/>
    <w:rsid w:val="00B27FDF"/>
    <w:rsid w:val="00BB2110"/>
    <w:rsid w:val="00BE59E5"/>
    <w:rsid w:val="00C572F7"/>
    <w:rsid w:val="00C61374"/>
    <w:rsid w:val="00C82BAA"/>
    <w:rsid w:val="00C90BC6"/>
    <w:rsid w:val="00CF6949"/>
    <w:rsid w:val="00D96813"/>
    <w:rsid w:val="00DB4E72"/>
    <w:rsid w:val="00E2574F"/>
    <w:rsid w:val="00E3213D"/>
    <w:rsid w:val="00E87A4C"/>
    <w:rsid w:val="00E908E8"/>
    <w:rsid w:val="00F63A90"/>
    <w:rsid w:val="00FA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4C4D09-67DE-484D-B249-9C2EA9F75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9047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orewords.com/word/assured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shane hall</cp:lastModifiedBy>
  <cp:revision>9</cp:revision>
  <cp:lastPrinted>2016-02-20T21:12:00Z</cp:lastPrinted>
  <dcterms:created xsi:type="dcterms:W3CDTF">2016-03-20T08:44:00Z</dcterms:created>
  <dcterms:modified xsi:type="dcterms:W3CDTF">2016-03-31T18:37:00Z</dcterms:modified>
</cp:coreProperties>
</file>